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4" w:space="0" w:color="auto"/>
        </w:tblBorders>
        <w:tblLook w:val="04A0" w:firstRow="1" w:lastRow="0" w:firstColumn="1" w:lastColumn="0" w:noHBand="0" w:noVBand="1"/>
      </w:tblPr>
      <w:tblGrid>
        <w:gridCol w:w="3060"/>
        <w:gridCol w:w="2794"/>
        <w:gridCol w:w="1632"/>
        <w:gridCol w:w="1150"/>
        <w:gridCol w:w="996"/>
      </w:tblGrid>
      <w:tr w:rsidR="00C36EEE" w:rsidRPr="00074667" w14:paraId="5E1A506B" w14:textId="77777777" w:rsidTr="00A732C9">
        <w:trPr>
          <w:trHeight w:val="194"/>
        </w:trPr>
        <w:tc>
          <w:tcPr>
            <w:tcW w:w="1595" w:type="pct"/>
            <w:shd w:val="clear" w:color="auto" w:fill="auto"/>
          </w:tcPr>
          <w:p w14:paraId="203A958D" w14:textId="2EB160BA" w:rsidR="00C36EEE" w:rsidRPr="00074667" w:rsidRDefault="00F223F3" w:rsidP="00EC58D3">
            <w:pPr>
              <w:tabs>
                <w:tab w:val="center" w:pos="4819"/>
                <w:tab w:val="right" w:pos="9638"/>
              </w:tabs>
              <w:ind w:right="34"/>
              <w:jc w:val="center"/>
              <w:rPr>
                <w:sz w:val="16"/>
              </w:rPr>
            </w:pPr>
            <w:r>
              <w:rPr>
                <w:rFonts w:ascii="Times New Roman" w:hAnsi="Times New Roman"/>
                <w:noProof/>
                <w:lang w:eastAsia="it-IT"/>
              </w:rPr>
              <w:drawing>
                <wp:inline distT="0" distB="0" distL="0" distR="0" wp14:anchorId="65D89C7B" wp14:editId="6974B5E8">
                  <wp:extent cx="1666875" cy="5619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951" cy="607852"/>
                          </a:xfrm>
                          <a:prstGeom prst="rect">
                            <a:avLst/>
                          </a:prstGeom>
                          <a:noFill/>
                        </pic:spPr>
                      </pic:pic>
                    </a:graphicData>
                  </a:graphic>
                </wp:inline>
              </w:drawing>
            </w:r>
          </w:p>
        </w:tc>
        <w:tc>
          <w:tcPr>
            <w:tcW w:w="1457" w:type="pct"/>
            <w:shd w:val="clear" w:color="auto" w:fill="auto"/>
          </w:tcPr>
          <w:p w14:paraId="0288146C" w14:textId="262A99E1" w:rsidR="00C36EEE" w:rsidRPr="00074667" w:rsidRDefault="00BB51BA" w:rsidP="00543F3F">
            <w:pPr>
              <w:tabs>
                <w:tab w:val="center" w:pos="4819"/>
                <w:tab w:val="right" w:pos="9638"/>
              </w:tabs>
              <w:ind w:left="123"/>
              <w:rPr>
                <w:sz w:val="16"/>
              </w:rPr>
            </w:pPr>
            <w:r w:rsidRPr="00915263">
              <w:rPr>
                <w:noProof/>
                <w:sz w:val="16"/>
                <w:lang w:eastAsia="it-IT"/>
              </w:rPr>
              <w:drawing>
                <wp:inline distT="0" distB="0" distL="0" distR="0" wp14:anchorId="4A186F8A" wp14:editId="1AD05CB9">
                  <wp:extent cx="706374" cy="457200"/>
                  <wp:effectExtent l="0" t="0" r="0" b="0"/>
                  <wp:docPr id="4" name="Immagine 4"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Lenovo\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449" cy="460485"/>
                          </a:xfrm>
                          <a:prstGeom prst="rect">
                            <a:avLst/>
                          </a:prstGeom>
                          <a:noFill/>
                          <a:ln>
                            <a:noFill/>
                          </a:ln>
                        </pic:spPr>
                      </pic:pic>
                    </a:graphicData>
                  </a:graphic>
                </wp:inline>
              </w:drawing>
            </w:r>
            <w:r w:rsidR="00543F3F">
              <w:t xml:space="preserve">        </w:t>
            </w:r>
            <w:r>
              <w:rPr>
                <w:noProof/>
                <w:lang w:eastAsia="it-IT"/>
              </w:rPr>
              <w:drawing>
                <wp:inline distT="0" distB="0" distL="0" distR="0" wp14:anchorId="70842AA3" wp14:editId="7ED52DA2">
                  <wp:extent cx="571500" cy="43961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00" cy="440307"/>
                          </a:xfrm>
                          <a:prstGeom prst="rect">
                            <a:avLst/>
                          </a:prstGeom>
                          <a:noFill/>
                        </pic:spPr>
                      </pic:pic>
                    </a:graphicData>
                  </a:graphic>
                </wp:inline>
              </w:drawing>
            </w:r>
          </w:p>
        </w:tc>
        <w:tc>
          <w:tcPr>
            <w:tcW w:w="854" w:type="pct"/>
            <w:shd w:val="clear" w:color="auto" w:fill="auto"/>
          </w:tcPr>
          <w:p w14:paraId="398430AD" w14:textId="6BAEB3EF" w:rsidR="00C36EEE" w:rsidRPr="00074667" w:rsidRDefault="00543F3F" w:rsidP="00EC58D3">
            <w:pPr>
              <w:tabs>
                <w:tab w:val="center" w:pos="4819"/>
                <w:tab w:val="right" w:pos="9638"/>
              </w:tabs>
              <w:jc w:val="center"/>
              <w:rPr>
                <w:sz w:val="16"/>
              </w:rPr>
            </w:pPr>
            <w:r>
              <w:rPr>
                <w:sz w:val="16"/>
              </w:rPr>
              <w:t xml:space="preserve">   </w:t>
            </w:r>
            <w:r w:rsidR="00C36EEE" w:rsidRPr="00915263">
              <w:rPr>
                <w:noProof/>
                <w:sz w:val="16"/>
                <w:lang w:eastAsia="it-IT"/>
              </w:rPr>
              <w:drawing>
                <wp:inline distT="0" distB="0" distL="0" distR="0" wp14:anchorId="6CD7EE47" wp14:editId="24275E73">
                  <wp:extent cx="587375" cy="429787"/>
                  <wp:effectExtent l="0" t="0" r="3175" b="8890"/>
                  <wp:docPr id="3" name="Immagine 3"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Lenovo\Desktop\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51" cy="430867"/>
                          </a:xfrm>
                          <a:prstGeom prst="rect">
                            <a:avLst/>
                          </a:prstGeom>
                          <a:noFill/>
                          <a:ln>
                            <a:noFill/>
                          </a:ln>
                        </pic:spPr>
                      </pic:pic>
                    </a:graphicData>
                  </a:graphic>
                </wp:inline>
              </w:drawing>
            </w:r>
          </w:p>
        </w:tc>
        <w:tc>
          <w:tcPr>
            <w:tcW w:w="571" w:type="pct"/>
            <w:shd w:val="clear" w:color="auto" w:fill="auto"/>
          </w:tcPr>
          <w:p w14:paraId="1F4C3498" w14:textId="07445542" w:rsidR="00C36EEE" w:rsidRPr="00074667" w:rsidRDefault="00C36EEE" w:rsidP="00EC58D3">
            <w:pPr>
              <w:tabs>
                <w:tab w:val="center" w:pos="954"/>
                <w:tab w:val="right" w:pos="1908"/>
                <w:tab w:val="center" w:pos="4819"/>
                <w:tab w:val="right" w:pos="9638"/>
              </w:tabs>
              <w:rPr>
                <w:sz w:val="16"/>
              </w:rPr>
            </w:pPr>
            <w:r w:rsidRPr="00915263">
              <w:rPr>
                <w:noProof/>
                <w:sz w:val="16"/>
                <w:lang w:eastAsia="it-IT"/>
              </w:rPr>
              <w:drawing>
                <wp:inline distT="0" distB="0" distL="0" distR="0" wp14:anchorId="63E283EC" wp14:editId="598F1DE4">
                  <wp:extent cx="593688" cy="4292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07" cy="431153"/>
                          </a:xfrm>
                          <a:prstGeom prst="rect">
                            <a:avLst/>
                          </a:prstGeom>
                          <a:noFill/>
                          <a:ln>
                            <a:noFill/>
                          </a:ln>
                        </pic:spPr>
                      </pic:pic>
                    </a:graphicData>
                  </a:graphic>
                </wp:inline>
              </w:drawing>
            </w:r>
            <w:r w:rsidRPr="00074667">
              <w:rPr>
                <w:sz w:val="16"/>
              </w:rPr>
              <w:tab/>
            </w:r>
          </w:p>
        </w:tc>
        <w:tc>
          <w:tcPr>
            <w:tcW w:w="524" w:type="pct"/>
          </w:tcPr>
          <w:p w14:paraId="498A6A3C" w14:textId="77777777" w:rsidR="00C36EEE" w:rsidRPr="00074667" w:rsidRDefault="00C36EEE" w:rsidP="00BB51BA">
            <w:pPr>
              <w:tabs>
                <w:tab w:val="center" w:pos="4819"/>
                <w:tab w:val="right" w:pos="9638"/>
              </w:tabs>
              <w:ind w:hanging="1"/>
            </w:pPr>
            <w:r w:rsidRPr="00915263">
              <w:rPr>
                <w:noProof/>
                <w:sz w:val="16"/>
                <w:lang w:eastAsia="it-IT"/>
              </w:rPr>
              <w:drawing>
                <wp:inline distT="0" distB="0" distL="0" distR="0" wp14:anchorId="096C030D" wp14:editId="3D825E51">
                  <wp:extent cx="466725" cy="386507"/>
                  <wp:effectExtent l="0" t="0" r="0" b="0"/>
                  <wp:docPr id="1" name="Immagine 1"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enovo\AppData\Local\Microsoft\Windows\INetCache\Content.Word\logo_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129" cy="387669"/>
                          </a:xfrm>
                          <a:prstGeom prst="rect">
                            <a:avLst/>
                          </a:prstGeom>
                          <a:noFill/>
                          <a:ln>
                            <a:noFill/>
                          </a:ln>
                        </pic:spPr>
                      </pic:pic>
                    </a:graphicData>
                  </a:graphic>
                </wp:inline>
              </w:drawing>
            </w:r>
          </w:p>
        </w:tc>
      </w:tr>
    </w:tbl>
    <w:p w14:paraId="328C03CB" w14:textId="042F18FD" w:rsidR="00C36EEE" w:rsidRDefault="00C36EEE" w:rsidP="00C36EEE">
      <w:pPr>
        <w:pStyle w:val="Pidipagina"/>
      </w:pPr>
    </w:p>
    <w:p w14:paraId="423A11B1" w14:textId="24A7E610" w:rsidR="00152C14" w:rsidRDefault="00897D99" w:rsidP="00897D99">
      <w:pPr>
        <w:jc w:val="center"/>
        <w:rPr>
          <w:rFonts w:ascii="Arial" w:hAnsi="Arial" w:cs="Arial"/>
          <w:color w:val="222222"/>
          <w:sz w:val="14"/>
          <w:szCs w:val="19"/>
          <w:shd w:val="clear" w:color="auto" w:fill="FFFFFF"/>
        </w:rPr>
      </w:pPr>
      <w:r>
        <w:rPr>
          <w:rFonts w:ascii="Arial" w:hAnsi="Arial" w:cs="Arial"/>
          <w:b/>
          <w:color w:val="222222"/>
          <w:sz w:val="14"/>
          <w:szCs w:val="19"/>
          <w:shd w:val="clear" w:color="auto" w:fill="FFFFFF"/>
        </w:rPr>
        <w:t xml:space="preserve">GAL Terre di Aci </w:t>
      </w:r>
      <w:r w:rsidRPr="00186BD2">
        <w:rPr>
          <w:rFonts w:ascii="Arial" w:hAnsi="Arial" w:cs="Arial"/>
          <w:b/>
          <w:color w:val="222222"/>
          <w:sz w:val="14"/>
          <w:szCs w:val="19"/>
          <w:shd w:val="clear" w:color="auto" w:fill="FFFFFF"/>
        </w:rPr>
        <w:t>S</w:t>
      </w:r>
      <w:r>
        <w:rPr>
          <w:rFonts w:ascii="Arial" w:hAnsi="Arial" w:cs="Arial"/>
          <w:b/>
          <w:color w:val="222222"/>
          <w:sz w:val="14"/>
          <w:szCs w:val="19"/>
          <w:shd w:val="clear" w:color="auto" w:fill="FFFFFF"/>
        </w:rPr>
        <w:t>. C.</w:t>
      </w:r>
      <w:r w:rsidRPr="00186BD2">
        <w:rPr>
          <w:rFonts w:ascii="Arial" w:hAnsi="Arial" w:cs="Arial"/>
          <w:b/>
          <w:color w:val="222222"/>
          <w:sz w:val="14"/>
          <w:szCs w:val="19"/>
          <w:shd w:val="clear" w:color="auto" w:fill="FFFFFF"/>
        </w:rPr>
        <w:t xml:space="preserve"> a r.l.</w:t>
      </w:r>
      <w:r w:rsidRPr="00186BD2">
        <w:rPr>
          <w:rFonts w:ascii="Arial" w:hAnsi="Arial" w:cs="Arial"/>
          <w:color w:val="222222"/>
          <w:sz w:val="14"/>
          <w:szCs w:val="19"/>
        </w:rPr>
        <w:t xml:space="preserve"> </w:t>
      </w:r>
      <w:r>
        <w:rPr>
          <w:rFonts w:ascii="Arial" w:hAnsi="Arial" w:cs="Arial"/>
          <w:color w:val="222222"/>
          <w:sz w:val="14"/>
          <w:szCs w:val="19"/>
        </w:rPr>
        <w:t xml:space="preserve"> via Lancaster </w:t>
      </w:r>
      <w:r w:rsidRPr="00186BD2">
        <w:rPr>
          <w:rFonts w:ascii="Arial" w:hAnsi="Arial" w:cs="Arial"/>
          <w:color w:val="222222"/>
          <w:sz w:val="14"/>
          <w:szCs w:val="19"/>
          <w:shd w:val="clear" w:color="auto" w:fill="FFFFFF"/>
        </w:rPr>
        <w:t>n. 1</w:t>
      </w:r>
      <w:r>
        <w:rPr>
          <w:rFonts w:ascii="Arial" w:hAnsi="Arial" w:cs="Arial"/>
          <w:color w:val="222222"/>
          <w:sz w:val="14"/>
          <w:szCs w:val="19"/>
          <w:shd w:val="clear" w:color="auto" w:fill="FFFFFF"/>
        </w:rPr>
        <w:t xml:space="preserve">3 </w:t>
      </w:r>
      <w:r w:rsidR="00152C14">
        <w:rPr>
          <w:rFonts w:ascii="Arial" w:hAnsi="Arial" w:cs="Arial"/>
          <w:color w:val="222222"/>
          <w:sz w:val="14"/>
          <w:szCs w:val="19"/>
          <w:shd w:val="clear" w:color="auto" w:fill="FFFFFF"/>
        </w:rPr>
        <w:t xml:space="preserve">95024 Acireale </w:t>
      </w:r>
      <w:r w:rsidR="00152C14" w:rsidRPr="00186BD2">
        <w:rPr>
          <w:rFonts w:ascii="Arial" w:hAnsi="Arial" w:cs="Arial"/>
          <w:color w:val="222222"/>
          <w:sz w:val="14"/>
          <w:szCs w:val="19"/>
          <w:shd w:val="clear" w:color="auto" w:fill="FFFFFF"/>
        </w:rPr>
        <w:t>(CT)</w:t>
      </w:r>
    </w:p>
    <w:p w14:paraId="7A611747" w14:textId="10A9279F" w:rsidR="00897D99" w:rsidRPr="00125883" w:rsidRDefault="00897D99" w:rsidP="00897D99">
      <w:pPr>
        <w:jc w:val="center"/>
      </w:pPr>
      <w:r>
        <w:rPr>
          <w:rFonts w:ascii="Arial" w:hAnsi="Arial" w:cs="Arial"/>
          <w:color w:val="222222"/>
          <w:sz w:val="14"/>
          <w:szCs w:val="19"/>
          <w:shd w:val="clear" w:color="auto" w:fill="FFFFFF"/>
        </w:rPr>
        <w:t>tel. 095.895386; 095.895111</w:t>
      </w:r>
    </w:p>
    <w:p w14:paraId="79C6F0E8" w14:textId="6F7B701E" w:rsidR="00897D99" w:rsidRDefault="00897D99" w:rsidP="00897D99">
      <w:pPr>
        <w:pStyle w:val="Pidipagina"/>
        <w:jc w:val="center"/>
        <w:rPr>
          <w:rFonts w:ascii="Arial" w:hAnsi="Arial" w:cs="Arial"/>
          <w:color w:val="222222"/>
          <w:sz w:val="14"/>
          <w:szCs w:val="19"/>
          <w:shd w:val="clear" w:color="auto" w:fill="FFFFFF"/>
        </w:rPr>
      </w:pPr>
      <w:r w:rsidRPr="00186BD2">
        <w:rPr>
          <w:rFonts w:ascii="Arial" w:hAnsi="Arial" w:cs="Arial"/>
          <w:color w:val="222222"/>
          <w:sz w:val="14"/>
          <w:szCs w:val="19"/>
          <w:shd w:val="clear" w:color="auto" w:fill="FFFFFF"/>
        </w:rPr>
        <w:t xml:space="preserve">Partita IVA e Codice Fiscale: </w:t>
      </w:r>
      <w:r w:rsidRPr="00EF69F5">
        <w:rPr>
          <w:sz w:val="14"/>
          <w:szCs w:val="14"/>
        </w:rPr>
        <w:t xml:space="preserve">05401940878 </w:t>
      </w:r>
      <w:r w:rsidRPr="00186BD2">
        <w:rPr>
          <w:rFonts w:ascii="Arial" w:hAnsi="Arial" w:cs="Arial"/>
          <w:color w:val="222222"/>
          <w:sz w:val="14"/>
          <w:szCs w:val="19"/>
          <w:shd w:val="clear" w:color="auto" w:fill="FFFFFF"/>
        </w:rPr>
        <w:t>N. REA: CT-</w:t>
      </w:r>
      <w:r>
        <w:rPr>
          <w:rFonts w:ascii="Arial" w:hAnsi="Arial" w:cs="Arial"/>
          <w:color w:val="222222"/>
          <w:sz w:val="14"/>
          <w:szCs w:val="19"/>
          <w:shd w:val="clear" w:color="auto" w:fill="FFFFFF"/>
        </w:rPr>
        <w:t>363808</w:t>
      </w:r>
    </w:p>
    <w:p w14:paraId="6014E6B2" w14:textId="284B882E" w:rsidR="00897D99" w:rsidRPr="00A24CCB" w:rsidRDefault="00897D99" w:rsidP="00897D99">
      <w:pPr>
        <w:pStyle w:val="Pidipagina"/>
        <w:jc w:val="center"/>
        <w:rPr>
          <w:rFonts w:ascii="Arial" w:hAnsi="Arial" w:cs="Arial"/>
          <w:sz w:val="14"/>
          <w:szCs w:val="14"/>
          <w:lang w:val="en-US"/>
        </w:rPr>
      </w:pPr>
      <w:r w:rsidRPr="00A24CCB">
        <w:rPr>
          <w:rFonts w:ascii="Arial" w:hAnsi="Arial" w:cs="Arial"/>
          <w:color w:val="222222"/>
          <w:sz w:val="14"/>
          <w:szCs w:val="19"/>
          <w:shd w:val="clear" w:color="auto" w:fill="FFFFFF"/>
          <w:lang w:val="en-US"/>
        </w:rPr>
        <w:t xml:space="preserve">email: </w:t>
      </w:r>
      <w:r w:rsidRPr="00A24CCB">
        <w:rPr>
          <w:rFonts w:ascii="Arial" w:hAnsi="Arial" w:cs="Arial"/>
          <w:sz w:val="14"/>
          <w:szCs w:val="14"/>
          <w:lang w:val="en-US"/>
        </w:rPr>
        <w:t xml:space="preserve">galterrediaciscarl@gmail.com     </w:t>
      </w:r>
      <w:r w:rsidRPr="00A24CCB">
        <w:rPr>
          <w:rFonts w:ascii="Arial" w:hAnsi="Arial" w:cs="Arial"/>
          <w:color w:val="222222"/>
          <w:sz w:val="14"/>
          <w:szCs w:val="19"/>
          <w:shd w:val="clear" w:color="auto" w:fill="FFFFFF"/>
          <w:lang w:val="en-US"/>
        </w:rPr>
        <w:t xml:space="preserve"> pec: </w:t>
      </w:r>
      <w:hyperlink r:id="rId11" w:history="1">
        <w:r w:rsidRPr="00A24CCB">
          <w:rPr>
            <w:rStyle w:val="Collegamentoipertestuale"/>
            <w:rFonts w:ascii="Arial" w:hAnsi="Arial" w:cs="Arial"/>
            <w:sz w:val="14"/>
            <w:szCs w:val="14"/>
            <w:lang w:val="en-US"/>
          </w:rPr>
          <w:t>galterrediaci@pec.it</w:t>
        </w:r>
      </w:hyperlink>
    </w:p>
    <w:p w14:paraId="1CE32298" w14:textId="43530EFE" w:rsidR="00897D99" w:rsidRPr="00A24CCB" w:rsidRDefault="00897D99" w:rsidP="00897D99">
      <w:pPr>
        <w:pStyle w:val="Pidipagina"/>
        <w:jc w:val="center"/>
        <w:rPr>
          <w:rFonts w:ascii="Arial" w:hAnsi="Arial" w:cs="Arial"/>
          <w:color w:val="222222"/>
          <w:sz w:val="14"/>
          <w:szCs w:val="19"/>
          <w:shd w:val="clear" w:color="auto" w:fill="FFFFFF"/>
          <w:lang w:val="en-US"/>
        </w:rPr>
      </w:pPr>
      <w:proofErr w:type="spellStart"/>
      <w:r w:rsidRPr="00A24CCB">
        <w:rPr>
          <w:rFonts w:ascii="Arial" w:hAnsi="Arial" w:cs="Arial"/>
          <w:sz w:val="14"/>
          <w:szCs w:val="14"/>
          <w:lang w:val="en-US"/>
        </w:rPr>
        <w:t>sito</w:t>
      </w:r>
      <w:proofErr w:type="spellEnd"/>
      <w:r w:rsidRPr="00A24CCB">
        <w:rPr>
          <w:rFonts w:ascii="Arial" w:hAnsi="Arial" w:cs="Arial"/>
          <w:sz w:val="14"/>
          <w:szCs w:val="14"/>
          <w:lang w:val="en-US"/>
        </w:rPr>
        <w:t xml:space="preserve"> web: www.galterrrediaci.com</w:t>
      </w:r>
    </w:p>
    <w:p w14:paraId="5C3C7F6A" w14:textId="27C7F9CA" w:rsidR="00C36EEE" w:rsidRPr="003D5378" w:rsidRDefault="00C36EEE" w:rsidP="00C36EEE">
      <w:pPr>
        <w:rPr>
          <w:lang w:val="en-US"/>
        </w:rPr>
      </w:pPr>
    </w:p>
    <w:p w14:paraId="17F0E62B" w14:textId="67C54BAC" w:rsidR="00C36EEE" w:rsidRDefault="00C36EEE" w:rsidP="00C36EEE">
      <w:pPr>
        <w:rPr>
          <w:lang w:val="en-US"/>
        </w:rPr>
      </w:pPr>
    </w:p>
    <w:p w14:paraId="25079BC3" w14:textId="77777777" w:rsidR="00BA3827" w:rsidRPr="00BA3827" w:rsidRDefault="00BA3827" w:rsidP="00BA3827">
      <w:pPr>
        <w:jc w:val="both"/>
        <w:rPr>
          <w:rFonts w:asciiTheme="minorHAnsi" w:hAnsiTheme="minorHAnsi" w:cstheme="minorHAnsi"/>
          <w:b/>
        </w:rPr>
      </w:pPr>
      <w:r w:rsidRPr="00BA3827">
        <w:rPr>
          <w:rFonts w:asciiTheme="minorHAnsi" w:hAnsiTheme="minorHAnsi" w:cstheme="minorHAnsi"/>
          <w:b/>
        </w:rPr>
        <w:t>Informativa per il trattamento dei dati personali – BANDI AIUTI E/O FINANZIAMENTI</w:t>
      </w:r>
    </w:p>
    <w:p w14:paraId="2FEF3B18" w14:textId="77777777" w:rsidR="00BA3827" w:rsidRPr="00BA3827" w:rsidRDefault="00BA3827" w:rsidP="00BA3827">
      <w:pPr>
        <w:jc w:val="both"/>
        <w:rPr>
          <w:rFonts w:asciiTheme="minorHAnsi" w:hAnsiTheme="minorHAnsi" w:cstheme="minorHAnsi"/>
          <w:b/>
        </w:rPr>
      </w:pPr>
      <w:r w:rsidRPr="00BA3827">
        <w:rPr>
          <w:rFonts w:asciiTheme="minorHAnsi" w:hAnsiTheme="minorHAnsi" w:cstheme="minorHAnsi"/>
          <w:b/>
        </w:rPr>
        <w:t>(</w:t>
      </w:r>
      <w:r w:rsidRPr="00BA3827">
        <w:rPr>
          <w:rFonts w:asciiTheme="minorHAnsi" w:hAnsiTheme="minorHAnsi" w:cstheme="minorHAnsi"/>
          <w:b/>
          <w:i/>
        </w:rPr>
        <w:t>Art. 13 del Regolamento (UE) 2016/679 del 27/04/2016</w:t>
      </w:r>
      <w:r w:rsidRPr="00BA3827">
        <w:rPr>
          <w:rFonts w:asciiTheme="minorHAnsi" w:hAnsiTheme="minorHAnsi" w:cstheme="minorHAnsi"/>
          <w:b/>
        </w:rPr>
        <w:t>)</w:t>
      </w:r>
    </w:p>
    <w:p w14:paraId="07BAC47D" w14:textId="77777777" w:rsidR="00BA3827" w:rsidRPr="00BA3827" w:rsidRDefault="00BA3827" w:rsidP="00BA3827">
      <w:pPr>
        <w:jc w:val="both"/>
        <w:rPr>
          <w:rFonts w:asciiTheme="minorHAnsi" w:hAnsiTheme="minorHAnsi" w:cstheme="minorHAnsi"/>
          <w:b/>
        </w:rPr>
      </w:pPr>
    </w:p>
    <w:p w14:paraId="2310AECD"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1. Titolare del trattamento</w:t>
      </w:r>
    </w:p>
    <w:p w14:paraId="520EBB93" w14:textId="25F1F787" w:rsidR="00BA3827" w:rsidRPr="00BA3827" w:rsidRDefault="006C7146" w:rsidP="00BA3827">
      <w:pPr>
        <w:jc w:val="both"/>
        <w:rPr>
          <w:rFonts w:asciiTheme="minorHAnsi" w:hAnsiTheme="minorHAnsi" w:cstheme="minorHAnsi"/>
        </w:rPr>
      </w:pPr>
      <w:r>
        <w:rPr>
          <w:rFonts w:asciiTheme="minorHAnsi" w:hAnsiTheme="minorHAnsi" w:cstheme="minorHAnsi"/>
        </w:rPr>
        <w:t xml:space="preserve">La Società </w:t>
      </w:r>
      <w:r w:rsidR="00BA3827" w:rsidRPr="00BA3827">
        <w:rPr>
          <w:rFonts w:asciiTheme="minorHAnsi" w:hAnsiTheme="minorHAnsi" w:cstheme="minorHAnsi"/>
        </w:rPr>
        <w:t xml:space="preserve">Consortile a </w:t>
      </w:r>
      <w:proofErr w:type="spellStart"/>
      <w:r w:rsidR="00BA3827" w:rsidRPr="00BA3827">
        <w:rPr>
          <w:rFonts w:asciiTheme="minorHAnsi" w:hAnsiTheme="minorHAnsi" w:cstheme="minorHAnsi"/>
        </w:rPr>
        <w:t>r.l</w:t>
      </w:r>
      <w:proofErr w:type="spellEnd"/>
      <w:r>
        <w:rPr>
          <w:rFonts w:asciiTheme="minorHAnsi" w:hAnsiTheme="minorHAnsi" w:cstheme="minorHAnsi"/>
        </w:rPr>
        <w:t>.</w:t>
      </w:r>
      <w:r w:rsidR="00BA3827" w:rsidRPr="00BA3827">
        <w:rPr>
          <w:rFonts w:asciiTheme="minorHAnsi" w:hAnsiTheme="minorHAnsi" w:cstheme="minorHAnsi"/>
        </w:rPr>
        <w:t xml:space="preserve"> </w:t>
      </w:r>
      <w:r>
        <w:rPr>
          <w:rFonts w:asciiTheme="minorHAnsi" w:hAnsiTheme="minorHAnsi" w:cstheme="minorHAnsi"/>
        </w:rPr>
        <w:t>Gruppo di Azione Locale</w:t>
      </w:r>
      <w:r w:rsidR="00BA3827" w:rsidRPr="00BA3827">
        <w:rPr>
          <w:rFonts w:asciiTheme="minorHAnsi" w:hAnsiTheme="minorHAnsi" w:cstheme="minorHAnsi"/>
        </w:rPr>
        <w:t xml:space="preserve"> Terre di Aci (oppure G.A.L.</w:t>
      </w:r>
      <w:r w:rsidR="002F2CCC">
        <w:rPr>
          <w:rFonts w:asciiTheme="minorHAnsi" w:hAnsiTheme="minorHAnsi" w:cstheme="minorHAnsi"/>
        </w:rPr>
        <w:t xml:space="preserve"> Terre di Aci</w:t>
      </w:r>
      <w:r w:rsidR="00BA3827" w:rsidRPr="00BA3827">
        <w:rPr>
          <w:rFonts w:asciiTheme="minorHAnsi" w:hAnsiTheme="minorHAnsi" w:cstheme="minorHAnsi"/>
        </w:rPr>
        <w:t xml:space="preserve">) con sede legale in Via Lancaster 13, presso il Comune di Acireale - </w:t>
      </w:r>
      <w:proofErr w:type="gramStart"/>
      <w:r w:rsidR="00BA3827" w:rsidRPr="00BA3827">
        <w:rPr>
          <w:rFonts w:asciiTheme="minorHAnsi" w:hAnsiTheme="minorHAnsi" w:cstheme="minorHAnsi"/>
        </w:rPr>
        <w:t>95024  Acireale</w:t>
      </w:r>
      <w:proofErr w:type="gramEnd"/>
      <w:r w:rsidR="00BA3827" w:rsidRPr="00BA3827">
        <w:rPr>
          <w:rFonts w:asciiTheme="minorHAnsi" w:hAnsiTheme="minorHAnsi" w:cstheme="minorHAnsi"/>
        </w:rPr>
        <w:t xml:space="preserve"> (CT) Tel. +39 09</w:t>
      </w:r>
      <w:r>
        <w:rPr>
          <w:rFonts w:asciiTheme="minorHAnsi" w:hAnsiTheme="minorHAnsi" w:cstheme="minorHAnsi"/>
        </w:rPr>
        <w:t>5. 895386</w:t>
      </w:r>
      <w:r w:rsidR="00BA3827" w:rsidRPr="00BA3827">
        <w:rPr>
          <w:rFonts w:asciiTheme="minorHAnsi" w:hAnsiTheme="minorHAnsi" w:cstheme="minorHAnsi"/>
        </w:rPr>
        <w:t xml:space="preserve"> e-mail: </w:t>
      </w:r>
      <w:r w:rsidR="00BA3827" w:rsidRPr="00BA3827">
        <w:rPr>
          <w:rFonts w:asciiTheme="minorHAnsi" w:hAnsiTheme="minorHAnsi" w:cstheme="minorHAnsi"/>
          <w:b/>
        </w:rPr>
        <w:t xml:space="preserve">galterrediaciscarl@gmail.com </w:t>
      </w:r>
      <w:r w:rsidR="00BA3827" w:rsidRPr="00BA3827">
        <w:rPr>
          <w:rFonts w:asciiTheme="minorHAnsi" w:hAnsiTheme="minorHAnsi" w:cstheme="minorHAnsi"/>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1A3ECCB9" w14:textId="77777777" w:rsidR="00BA3827" w:rsidRPr="00BA3827" w:rsidRDefault="00BA3827" w:rsidP="00BA3827">
      <w:pPr>
        <w:jc w:val="both"/>
        <w:rPr>
          <w:rFonts w:asciiTheme="minorHAnsi" w:hAnsiTheme="minorHAnsi" w:cstheme="minorHAnsi"/>
        </w:rPr>
      </w:pPr>
    </w:p>
    <w:p w14:paraId="76409245"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2. Dati trattati, finalità e basi giuridiche del trattamento</w:t>
      </w:r>
    </w:p>
    <w:p w14:paraId="263862B2" w14:textId="77777777" w:rsidR="00BA3827" w:rsidRPr="00BA3827" w:rsidRDefault="00BA3827" w:rsidP="00BA3827">
      <w:pPr>
        <w:jc w:val="both"/>
        <w:rPr>
          <w:rFonts w:asciiTheme="minorHAnsi" w:hAnsiTheme="minorHAnsi" w:cstheme="minorHAnsi"/>
          <w:i/>
          <w:iCs/>
        </w:rPr>
      </w:pPr>
      <w:r w:rsidRPr="00BA3827">
        <w:rPr>
          <w:rFonts w:asciiTheme="minorHAnsi" w:hAnsiTheme="minorHAnsi" w:cstheme="minorHAnsi"/>
          <w:i/>
          <w:iCs/>
        </w:rPr>
        <w:t>Dati forniti volontariamente dall’Operatore economico</w:t>
      </w:r>
    </w:p>
    <w:p w14:paraId="5C2F036E"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 dati personali, anche rientranti negli artt. 9 e 10 del Regolamento UE 2016/679 (dati particolari e dati personali relativi a condanne penali e reati), forniti dal partecipante tramite </w:t>
      </w:r>
      <w:proofErr w:type="spellStart"/>
      <w:r w:rsidRPr="00BA3827">
        <w:rPr>
          <w:rFonts w:asciiTheme="minorHAnsi" w:hAnsiTheme="minorHAnsi" w:cstheme="minorHAnsi"/>
        </w:rPr>
        <w:t>form</w:t>
      </w:r>
      <w:proofErr w:type="spellEnd"/>
      <w:r w:rsidRPr="00BA3827">
        <w:rPr>
          <w:rFonts w:asciiTheme="minorHAnsi" w:hAnsiTheme="minorHAnsi" w:cstheme="minorHAnsi"/>
        </w:rPr>
        <w:t xml:space="preserve"> e/o dichiarazioni e/o attestazioni/certificazioni e/o curriculum vitae per la partecipazione a bandi/avvisi pubblici per accedere ad aiuti e/o agevolazioni e/o finanziamenti promossi dal Titolare sono raccolti e trattati per le seguenti finalità:</w:t>
      </w:r>
    </w:p>
    <w:p w14:paraId="12A378B7"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la verifica dei requisiti di partecipazione relativi al bando/avviso pubblico per il quale si concorre;</w:t>
      </w:r>
    </w:p>
    <w:p w14:paraId="245AD195"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le comunicazioni in relazione alle procedure amministrative legate al bando/avviso pubblico cui si concorre;</w:t>
      </w:r>
    </w:p>
    <w:p w14:paraId="4B271772"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finalità amministrative e per l’adempimento di obblighi di legge quali ad esempio quelli di natura contabile o fiscale.</w:t>
      </w:r>
    </w:p>
    <w:p w14:paraId="35BB53D8"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La base giuridica che legittima il trattamento è il consenso liberamente fornito dall’interessato e l’obbligo giuridico discendente da norme cogenti quali quelle in materia di contabilità e fiscale e di trasparenza nella pubblica amministrazione ex </w:t>
      </w:r>
      <w:proofErr w:type="spellStart"/>
      <w:proofErr w:type="gramStart"/>
      <w:r w:rsidRPr="00BA3827">
        <w:rPr>
          <w:rFonts w:asciiTheme="minorHAnsi" w:hAnsiTheme="minorHAnsi" w:cstheme="minorHAnsi"/>
        </w:rPr>
        <w:t>D.Lgs</w:t>
      </w:r>
      <w:proofErr w:type="spellEnd"/>
      <w:proofErr w:type="gramEnd"/>
      <w:r w:rsidRPr="00BA3827">
        <w:rPr>
          <w:rFonts w:asciiTheme="minorHAnsi" w:hAnsiTheme="minorHAnsi" w:cstheme="minorHAnsi"/>
        </w:rPr>
        <w:t xml:space="preserve"> 33/2013.</w:t>
      </w:r>
    </w:p>
    <w:p w14:paraId="6E8C60BB" w14:textId="77777777" w:rsidR="00BA3827" w:rsidRPr="00BA3827" w:rsidRDefault="00BA3827" w:rsidP="00BA3827">
      <w:pPr>
        <w:jc w:val="both"/>
        <w:rPr>
          <w:rFonts w:asciiTheme="minorHAnsi" w:hAnsiTheme="minorHAnsi" w:cstheme="minorHAnsi"/>
        </w:rPr>
      </w:pPr>
    </w:p>
    <w:p w14:paraId="1A67C8EB"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3. Natura del conferimento</w:t>
      </w:r>
    </w:p>
    <w:p w14:paraId="1A9390E7"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Il conferimento dei dati rispetto alle finalità di cui alle lettere a) b) c) del punto 2 è facoltativo, ma l’eventuale rifiuto comporterà l’impossibilità per il Titolare di accettare la partecipazione dell’istante al bando/avviso pubblico cui lo stesso si è candidato.</w:t>
      </w:r>
    </w:p>
    <w:p w14:paraId="2A2AA3DE" w14:textId="77777777" w:rsidR="00BA3827" w:rsidRPr="00BA3827" w:rsidRDefault="00BA3827" w:rsidP="00BA3827">
      <w:pPr>
        <w:jc w:val="both"/>
        <w:rPr>
          <w:rFonts w:asciiTheme="minorHAnsi" w:hAnsiTheme="minorHAnsi" w:cstheme="minorHAnsi"/>
        </w:rPr>
      </w:pPr>
    </w:p>
    <w:p w14:paraId="40DD4D1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4. Modalità di trattamento e tempi di conservazione dei dati</w:t>
      </w:r>
    </w:p>
    <w:p w14:paraId="04E37C92"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14:paraId="262EA144"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lastRenderedPageBreak/>
        <w:t>In ogni caso il Titolare pratica regole che impediscono la conservazione dei dati a tempo indeterminato e limita quindi il tempo di conservazione nel rispetto del principio di minimizzazione del trattamento dei dati. La durata del trattamento sarà pari a 10 anni.</w:t>
      </w:r>
    </w:p>
    <w:p w14:paraId="65ED7854" w14:textId="77777777" w:rsidR="00BA3827" w:rsidRPr="00BA3827" w:rsidRDefault="00BA3827" w:rsidP="00BA3827">
      <w:pPr>
        <w:jc w:val="both"/>
        <w:rPr>
          <w:rFonts w:asciiTheme="minorHAnsi" w:hAnsiTheme="minorHAnsi" w:cstheme="minorHAnsi"/>
        </w:rPr>
      </w:pPr>
    </w:p>
    <w:p w14:paraId="622E2B6B"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5. Soggetti autorizzati al trattamento, responsabili e comunicazione dei dati</w:t>
      </w:r>
    </w:p>
    <w:p w14:paraId="2044A035"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Il trattamento dei dati raccolti è effettuato da personale interno del Titolare a tal fine individuato e autorizzato al trattamento secondo specifiche istruzioni impartite nel rispetto della normativa vigente.</w:t>
      </w:r>
    </w:p>
    <w:p w14:paraId="03C2E028"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661E1C45" w14:textId="77777777" w:rsidR="00BA3827" w:rsidRPr="00BA3827" w:rsidRDefault="00BA3827" w:rsidP="00BA3827">
      <w:pPr>
        <w:numPr>
          <w:ilvl w:val="0"/>
          <w:numId w:val="2"/>
        </w:numPr>
        <w:jc w:val="both"/>
        <w:rPr>
          <w:rFonts w:asciiTheme="minorHAnsi" w:hAnsiTheme="minorHAnsi" w:cstheme="minorHAnsi"/>
        </w:rPr>
      </w:pPr>
      <w:r w:rsidRPr="00BA3827">
        <w:rPr>
          <w:rFonts w:asciiTheme="minorHAnsi" w:hAnsiTheme="minorHAnsi" w:cstheme="minorHAnsi"/>
        </w:rPr>
        <w:t xml:space="preserve">persone, società, associazioni o studi professionali che prestino attività di assistenza e consulenza al Titolare, per le finalità di cui al punto 2 </w:t>
      </w:r>
      <w:proofErr w:type="spellStart"/>
      <w:r w:rsidRPr="00BA3827">
        <w:rPr>
          <w:rFonts w:asciiTheme="minorHAnsi" w:hAnsiTheme="minorHAnsi" w:cstheme="minorHAnsi"/>
        </w:rPr>
        <w:t>lett</w:t>
      </w:r>
      <w:proofErr w:type="spellEnd"/>
      <w:r w:rsidRPr="00BA3827">
        <w:rPr>
          <w:rFonts w:asciiTheme="minorHAnsi" w:hAnsiTheme="minorHAnsi" w:cstheme="minorHAnsi"/>
        </w:rPr>
        <w:t>. c);</w:t>
      </w:r>
    </w:p>
    <w:p w14:paraId="2C2F76AF" w14:textId="77777777" w:rsidR="00BA3827" w:rsidRPr="00BA3827" w:rsidRDefault="00BA3827" w:rsidP="00BA3827">
      <w:pPr>
        <w:numPr>
          <w:ilvl w:val="0"/>
          <w:numId w:val="2"/>
        </w:numPr>
        <w:jc w:val="both"/>
        <w:rPr>
          <w:rFonts w:asciiTheme="minorHAnsi" w:hAnsiTheme="minorHAnsi" w:cstheme="minorHAnsi"/>
        </w:rPr>
      </w:pPr>
      <w:r w:rsidRPr="00BA3827">
        <w:rPr>
          <w:rFonts w:asciiTheme="minorHAnsi" w:hAnsiTheme="minorHAnsi" w:cstheme="minorHAnsi"/>
        </w:rPr>
        <w:t xml:space="preserve">enti pubblici che effettuano attività di controllo e/o verifica delle attività svolte dal Titolare nella realizzazione delle proprie attività istituzionali. </w:t>
      </w:r>
    </w:p>
    <w:p w14:paraId="33E8D577"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w:t>
      </w:r>
      <w:proofErr w:type="spellStart"/>
      <w:proofErr w:type="gramStart"/>
      <w:r w:rsidRPr="00BA3827">
        <w:rPr>
          <w:rFonts w:asciiTheme="minorHAnsi" w:hAnsiTheme="minorHAnsi" w:cstheme="minorHAnsi"/>
        </w:rPr>
        <w:t>D.Lgs</w:t>
      </w:r>
      <w:proofErr w:type="gramEnd"/>
      <w:r w:rsidRPr="00BA3827">
        <w:rPr>
          <w:rFonts w:asciiTheme="minorHAnsi" w:hAnsiTheme="minorHAnsi" w:cstheme="minorHAnsi"/>
        </w:rPr>
        <w:t>.</w:t>
      </w:r>
      <w:proofErr w:type="spellEnd"/>
      <w:r w:rsidRPr="00BA3827">
        <w:rPr>
          <w:rFonts w:asciiTheme="minorHAnsi" w:hAnsiTheme="minorHAnsi" w:cstheme="minorHAnsi"/>
        </w:rPr>
        <w:t xml:space="preserve"> 33/2013. </w:t>
      </w:r>
    </w:p>
    <w:p w14:paraId="0652116C"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Sia la comunicazione dei dati personali di cui ai punti i) e ii) che la pubblicazione degli stessi sul sito web del Titolare risultano indispensabili alla partecipazione dell’operatore economico all’avviso pubblico cui sta concorrendo.</w:t>
      </w:r>
    </w:p>
    <w:p w14:paraId="157311E3" w14:textId="77777777" w:rsidR="00BA3827" w:rsidRPr="00BA3827" w:rsidRDefault="00BA3827" w:rsidP="00BA3827">
      <w:pPr>
        <w:jc w:val="both"/>
        <w:rPr>
          <w:rFonts w:asciiTheme="minorHAnsi" w:hAnsiTheme="minorHAnsi" w:cstheme="minorHAnsi"/>
        </w:rPr>
      </w:pPr>
    </w:p>
    <w:p w14:paraId="7A81E70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6. Diritti dell’interessato (artt. 15, 16, 17 18, 20, 21 e 22 del REG. UE 2016/679)</w:t>
      </w:r>
    </w:p>
    <w:p w14:paraId="64893F9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6C7146">
        <w:rPr>
          <w:rFonts w:asciiTheme="minorHAnsi" w:hAnsiTheme="minorHAnsi" w:cstheme="minorHAnsi"/>
          <w:b/>
          <w:highlight w:val="yellow"/>
        </w:rPr>
        <w:t>galterrediaciscarl@gmail.com</w:t>
      </w:r>
      <w:r w:rsidRPr="00BA3827">
        <w:rPr>
          <w:rFonts w:asciiTheme="minorHAnsi" w:hAnsiTheme="minorHAnsi" w:cstheme="minorHAnsi"/>
          <w:b/>
          <w:bCs/>
        </w:rPr>
        <w:t>.</w:t>
      </w:r>
      <w:r w:rsidRPr="00BA3827">
        <w:rPr>
          <w:rFonts w:asciiTheme="minorHAnsi" w:hAnsiTheme="minorHAnsi" w:cstheme="minorHAnsi"/>
          <w:bCs/>
        </w:rPr>
        <w:t xml:space="preserve"> Inoltre, l’interessato ha il diritto di proporre reclamo all’</w:t>
      </w:r>
      <w:r w:rsidRPr="00BA3827">
        <w:rPr>
          <w:rFonts w:asciiTheme="minorHAnsi" w:hAnsiTheme="minorHAnsi" w:cstheme="minorHAnsi"/>
          <w:bCs/>
          <w:i/>
        </w:rPr>
        <w:t>Autorità Garante per la protezione dei dati personali</w:t>
      </w:r>
      <w:r w:rsidRPr="00BA3827">
        <w:rPr>
          <w:rFonts w:asciiTheme="minorHAnsi" w:hAnsiTheme="minorHAnsi" w:cstheme="minorHAnsi"/>
          <w:bCs/>
        </w:rPr>
        <w:t xml:space="preserve"> (</w:t>
      </w:r>
      <w:r w:rsidRPr="00BA3827">
        <w:rPr>
          <w:rFonts w:asciiTheme="minorHAnsi" w:hAnsiTheme="minorHAnsi" w:cstheme="minorHAnsi"/>
          <w:bCs/>
          <w:i/>
        </w:rPr>
        <w:t>www.garanteprivacy.it</w:t>
      </w:r>
      <w:r w:rsidRPr="00BA3827">
        <w:rPr>
          <w:rFonts w:asciiTheme="minorHAnsi" w:hAnsiTheme="minorHAnsi" w:cstheme="minorHAnsi"/>
          <w:bCs/>
        </w:rPr>
        <w:t>) qualora riscontri la presenza di illiceità nel trattamento da parte del Titolare.</w:t>
      </w:r>
    </w:p>
    <w:p w14:paraId="0059D030" w14:textId="77777777" w:rsidR="00BA3827" w:rsidRPr="00BA3827" w:rsidRDefault="00BA3827" w:rsidP="00BA3827">
      <w:pPr>
        <w:jc w:val="both"/>
        <w:rPr>
          <w:rFonts w:asciiTheme="minorHAnsi" w:hAnsiTheme="minorHAnsi" w:cstheme="minorHAnsi"/>
          <w:b/>
        </w:rPr>
      </w:pPr>
    </w:p>
    <w:p w14:paraId="34C8418D" w14:textId="29CDF33D" w:rsidR="00AC70FC" w:rsidRPr="002F2CCC" w:rsidRDefault="00BA3827" w:rsidP="00AC70FC">
      <w:pPr>
        <w:jc w:val="both"/>
        <w:rPr>
          <w:rFonts w:asciiTheme="minorHAnsi" w:hAnsiTheme="minorHAnsi" w:cstheme="minorHAnsi"/>
          <w:b/>
        </w:rPr>
      </w:pPr>
      <w:r w:rsidRPr="00BA3827">
        <w:rPr>
          <w:rFonts w:asciiTheme="minorHAnsi" w:hAnsiTheme="minorHAnsi" w:cstheme="minorHAnsi"/>
          <w:b/>
        </w:rPr>
        <w:t xml:space="preserve">BANDO </w:t>
      </w:r>
      <w:r w:rsidR="00AC70FC">
        <w:rPr>
          <w:rFonts w:asciiTheme="minorHAnsi" w:hAnsiTheme="minorHAnsi" w:cstheme="minorHAnsi"/>
          <w:b/>
          <w:iCs/>
        </w:rPr>
        <w:t>S</w:t>
      </w:r>
      <w:r w:rsidR="00AC70FC" w:rsidRPr="00AC70FC">
        <w:rPr>
          <w:rFonts w:asciiTheme="minorHAnsi" w:hAnsiTheme="minorHAnsi" w:cstheme="minorHAnsi"/>
          <w:b/>
          <w:iCs/>
        </w:rPr>
        <w:t>ottomisura 7.2.</w:t>
      </w:r>
      <w:r w:rsidR="00AC70FC">
        <w:rPr>
          <w:rFonts w:asciiTheme="minorHAnsi" w:hAnsiTheme="minorHAnsi" w:cstheme="minorHAnsi"/>
          <w:b/>
          <w:iCs/>
        </w:rPr>
        <w:t xml:space="preserve"> “S</w:t>
      </w:r>
      <w:r w:rsidR="00AC70FC" w:rsidRPr="00AC70FC">
        <w:rPr>
          <w:rFonts w:asciiTheme="minorHAnsi" w:hAnsiTheme="minorHAnsi" w:cstheme="minorHAnsi"/>
          <w:b/>
          <w:iCs/>
        </w:rPr>
        <w:t>ostegno a investimenti finalizzati alla creazione, al miglioramento o all'espansione di ogni tipo di infrastrutture su piccola scala, compresi gli investimenti nelle energie rinnovabili e nel risparmio energetico”</w:t>
      </w:r>
    </w:p>
    <w:p w14:paraId="430C1679" w14:textId="25DF4433" w:rsidR="00AC70FC" w:rsidRDefault="00AC70FC" w:rsidP="00BA3827">
      <w:pPr>
        <w:jc w:val="both"/>
        <w:rPr>
          <w:rFonts w:asciiTheme="minorHAnsi" w:hAnsiTheme="minorHAnsi" w:cstheme="minorHAnsi"/>
          <w:b/>
          <w:iCs/>
        </w:rPr>
      </w:pPr>
    </w:p>
    <w:p w14:paraId="1318A13A" w14:textId="77777777" w:rsidR="00AC70FC" w:rsidRPr="00AC70FC" w:rsidRDefault="00AC70FC" w:rsidP="00AC70FC">
      <w:pPr>
        <w:jc w:val="both"/>
        <w:rPr>
          <w:rFonts w:asciiTheme="minorHAnsi" w:hAnsiTheme="minorHAnsi" w:cstheme="minorHAnsi"/>
          <w:b/>
          <w:iCs/>
        </w:rPr>
      </w:pPr>
      <w:r>
        <w:rPr>
          <w:rFonts w:asciiTheme="minorHAnsi" w:hAnsiTheme="minorHAnsi" w:cstheme="minorHAnsi"/>
          <w:b/>
          <w:iCs/>
        </w:rPr>
        <w:t>Azione 1.3.1</w:t>
      </w:r>
      <w:r w:rsidR="00BA3827" w:rsidRPr="00BA3827">
        <w:rPr>
          <w:rFonts w:asciiTheme="minorHAnsi" w:hAnsiTheme="minorHAnsi" w:cstheme="minorHAnsi"/>
          <w:b/>
          <w:iCs/>
        </w:rPr>
        <w:t xml:space="preserve"> del PAL Terre di Aci: </w:t>
      </w:r>
      <w:r w:rsidRPr="00AC70FC">
        <w:rPr>
          <w:rFonts w:asciiTheme="minorHAnsi" w:hAnsiTheme="minorHAnsi" w:cstheme="minorHAnsi"/>
          <w:b/>
          <w:iCs/>
        </w:rPr>
        <w:t>Migliorare le infrastrutture e i servizi alla popolazione del GAL anche con finalità turistiche</w:t>
      </w:r>
    </w:p>
    <w:p w14:paraId="32EDF51A" w14:textId="77777777" w:rsidR="00AC70FC" w:rsidRPr="00AC70FC" w:rsidRDefault="00AC70FC" w:rsidP="00AC70FC">
      <w:pPr>
        <w:jc w:val="both"/>
        <w:rPr>
          <w:rFonts w:asciiTheme="minorHAnsi" w:hAnsiTheme="minorHAnsi" w:cstheme="minorHAnsi"/>
          <w:b/>
          <w:iCs/>
        </w:rPr>
      </w:pPr>
    </w:p>
    <w:p w14:paraId="6D804C56" w14:textId="5CDC9C17" w:rsidR="00BA3827" w:rsidRPr="00AC70FC" w:rsidRDefault="00BA3827" w:rsidP="00BA3827">
      <w:pPr>
        <w:jc w:val="both"/>
        <w:rPr>
          <w:rFonts w:asciiTheme="minorHAnsi" w:hAnsiTheme="minorHAnsi" w:cstheme="minorHAnsi"/>
          <w:b/>
        </w:rPr>
      </w:pPr>
      <w:r w:rsidRPr="00AC70FC">
        <w:rPr>
          <w:rFonts w:asciiTheme="minorHAnsi" w:hAnsiTheme="minorHAnsi" w:cstheme="minorHAnsi"/>
          <w:b/>
        </w:rPr>
        <w:t>AMBITO 1: TURISMO SOSTENIBILE</w:t>
      </w:r>
    </w:p>
    <w:p w14:paraId="0B987A93" w14:textId="73A31BDC" w:rsidR="002F2CCC" w:rsidRPr="00BA3827" w:rsidRDefault="002F2CCC" w:rsidP="00BA3827">
      <w:pPr>
        <w:jc w:val="both"/>
        <w:rPr>
          <w:rFonts w:asciiTheme="minorHAnsi" w:hAnsiTheme="minorHAnsi" w:cstheme="minorHAnsi"/>
          <w:b/>
        </w:rPr>
      </w:pPr>
    </w:p>
    <w:p w14:paraId="2D8B52B7" w14:textId="5370CB8B" w:rsidR="00BA3827" w:rsidRDefault="00BA3827" w:rsidP="002F2CCC">
      <w:pPr>
        <w:jc w:val="center"/>
        <w:rPr>
          <w:rFonts w:asciiTheme="minorHAnsi" w:hAnsiTheme="minorHAnsi" w:cstheme="minorHAnsi"/>
          <w:b/>
        </w:rPr>
      </w:pPr>
      <w:r w:rsidRPr="00BA3827">
        <w:rPr>
          <w:rFonts w:asciiTheme="minorHAnsi" w:hAnsiTheme="minorHAnsi" w:cstheme="minorHAnsi"/>
          <w:b/>
        </w:rPr>
        <w:t>CONSENSO ESPLICITO</w:t>
      </w:r>
    </w:p>
    <w:p w14:paraId="293D80D1" w14:textId="77777777" w:rsidR="002F2CCC" w:rsidRPr="00BA3827" w:rsidRDefault="002F2CCC" w:rsidP="002F2CCC">
      <w:pPr>
        <w:jc w:val="center"/>
        <w:rPr>
          <w:rFonts w:asciiTheme="minorHAnsi" w:hAnsiTheme="minorHAnsi" w:cstheme="minorHAnsi"/>
          <w:b/>
        </w:rPr>
      </w:pPr>
    </w:p>
    <w:p w14:paraId="586FA69F" w14:textId="77777777" w:rsidR="002F2CCC" w:rsidRDefault="00BA3827" w:rsidP="00BA3827">
      <w:pPr>
        <w:jc w:val="both"/>
        <w:rPr>
          <w:rFonts w:asciiTheme="minorHAnsi" w:hAnsiTheme="minorHAnsi" w:cstheme="minorHAnsi"/>
        </w:rPr>
      </w:pPr>
      <w:r w:rsidRPr="00BA3827">
        <w:rPr>
          <w:rFonts w:asciiTheme="minorHAnsi" w:hAnsiTheme="minorHAnsi" w:cstheme="minorHAnsi"/>
        </w:rPr>
        <w:t xml:space="preserve">Il/La sottoscritto/a ______________________________________ nato/a </w:t>
      </w:r>
      <w:proofErr w:type="spellStart"/>
      <w:r w:rsidRPr="00BA3827">
        <w:rPr>
          <w:rFonts w:asciiTheme="minorHAnsi" w:hAnsiTheme="minorHAnsi" w:cstheme="minorHAnsi"/>
        </w:rPr>
        <w:t>a</w:t>
      </w:r>
      <w:proofErr w:type="spellEnd"/>
      <w:r w:rsidRPr="00BA3827">
        <w:rPr>
          <w:rFonts w:asciiTheme="minorHAnsi" w:hAnsiTheme="minorHAnsi" w:cstheme="minorHAnsi"/>
        </w:rPr>
        <w:t xml:space="preserve"> _____________________________ il _________________ in qualità di ________________________________________ dell’operatore economico</w:t>
      </w:r>
    </w:p>
    <w:p w14:paraId="2438E822" w14:textId="77777777" w:rsidR="002F2CCC" w:rsidRDefault="002F2CCC" w:rsidP="00BA3827">
      <w:pPr>
        <w:jc w:val="both"/>
        <w:rPr>
          <w:rFonts w:asciiTheme="minorHAnsi" w:hAnsiTheme="minorHAnsi" w:cstheme="minorHAnsi"/>
        </w:rPr>
      </w:pPr>
    </w:p>
    <w:p w14:paraId="54F10F6B" w14:textId="4E581560" w:rsidR="00BA3827" w:rsidRDefault="00BA3827" w:rsidP="00BA3827">
      <w:pPr>
        <w:jc w:val="both"/>
        <w:rPr>
          <w:rFonts w:asciiTheme="minorHAnsi" w:hAnsiTheme="minorHAnsi" w:cstheme="minorHAnsi"/>
        </w:rPr>
      </w:pPr>
      <w:bookmarkStart w:id="0" w:name="_GoBack"/>
      <w:bookmarkEnd w:id="0"/>
      <w:r w:rsidRPr="00BA3827">
        <w:rPr>
          <w:rFonts w:asciiTheme="minorHAnsi" w:hAnsiTheme="minorHAnsi" w:cstheme="minorHAnsi"/>
        </w:rPr>
        <w:t xml:space="preserve"> _________________________________________________________</w:t>
      </w:r>
      <w:r w:rsidR="002F2CCC">
        <w:rPr>
          <w:rFonts w:asciiTheme="minorHAnsi" w:hAnsiTheme="minorHAnsi" w:cstheme="minorHAnsi"/>
        </w:rPr>
        <w:t>_______________________</w:t>
      </w:r>
    </w:p>
    <w:p w14:paraId="3F1A6F49" w14:textId="77777777" w:rsidR="002F2CCC" w:rsidRPr="00BA3827" w:rsidRDefault="002F2CCC" w:rsidP="00BA3827">
      <w:pPr>
        <w:jc w:val="both"/>
        <w:rPr>
          <w:rFonts w:asciiTheme="minorHAnsi" w:hAnsiTheme="minorHAnsi" w:cstheme="minorHAnsi"/>
        </w:rPr>
      </w:pPr>
    </w:p>
    <w:p w14:paraId="3EE96D03"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lastRenderedPageBreak/>
        <w:t>presa visione dell’informativa relativa al trattamento dei propri dati personali, fornita ai sensi dell’art. 13 del Regolamento UE 2016/679 del 27/04/2016 (GDPR):</w:t>
      </w:r>
    </w:p>
    <w:p w14:paraId="1C07F092" w14:textId="77777777" w:rsidR="00BA3827" w:rsidRPr="00BA3827" w:rsidRDefault="00BA3827" w:rsidP="00BA3827">
      <w:pPr>
        <w:numPr>
          <w:ilvl w:val="0"/>
          <w:numId w:val="3"/>
        </w:numPr>
        <w:jc w:val="both"/>
        <w:rPr>
          <w:rFonts w:asciiTheme="minorHAnsi" w:hAnsiTheme="minorHAnsi" w:cstheme="minorHAnsi"/>
        </w:rPr>
      </w:pPr>
      <w:r w:rsidRPr="00BA3827">
        <w:rPr>
          <w:rFonts w:asciiTheme="minorHAnsi" w:hAnsiTheme="minorHAnsi" w:cstheme="minorHAnsi"/>
        </w:rPr>
        <w:t xml:space="preserve">acconsente al trattamento dei propri dati personali, anche rientranti negli artt. 9 e 10 del Regolamento UE 2016/679 (dati particolari e dati personali relativi a condanne penali e reati), per la partecipazione all’avviso pubblico in oggetto promosso dal </w:t>
      </w:r>
      <w:r w:rsidRPr="00BA3827">
        <w:rPr>
          <w:rFonts w:asciiTheme="minorHAnsi" w:hAnsiTheme="minorHAnsi" w:cstheme="minorHAnsi"/>
          <w:b/>
        </w:rPr>
        <w:t>G.A.L. TERRE DI ACI</w:t>
      </w:r>
      <w:r w:rsidRPr="00BA3827">
        <w:rPr>
          <w:rFonts w:asciiTheme="minorHAnsi" w:hAnsiTheme="minorHAnsi" w:cstheme="minorHAnsi"/>
        </w:rPr>
        <w:t>, così come specificato al punto 2 lettere a) b) c) dell’Informativa sopra riportata</w:t>
      </w:r>
    </w:p>
    <w:p w14:paraId="77A4DAC4" w14:textId="77777777" w:rsidR="00BA3827" w:rsidRPr="00BA3827" w:rsidRDefault="00BA3827" w:rsidP="006C7146">
      <w:pPr>
        <w:ind w:left="1134"/>
        <w:jc w:val="both"/>
        <w:rPr>
          <w:rFonts w:asciiTheme="minorHAnsi" w:hAnsiTheme="minorHAnsi" w:cstheme="minorHAnsi"/>
        </w:rPr>
      </w:pP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Pr="00BA3827">
        <w:rPr>
          <w:rFonts w:asciiTheme="minorHAnsi" w:hAnsiTheme="minorHAnsi" w:cstheme="minorHAnsi"/>
        </w:rPr>
      </w:r>
      <w:r w:rsidRPr="00BA3827">
        <w:rPr>
          <w:rFonts w:asciiTheme="minorHAnsi" w:hAnsiTheme="minorHAnsi" w:cstheme="minorHAnsi"/>
          <w:lang w:val="en-US"/>
        </w:rPr>
        <w:fldChar w:fldCharType="end"/>
      </w:r>
      <w:r w:rsidRPr="00BA3827">
        <w:rPr>
          <w:rFonts w:asciiTheme="minorHAnsi" w:hAnsiTheme="minorHAnsi" w:cstheme="minorHAnsi"/>
        </w:rPr>
        <w:t xml:space="preserve"> SI   </w:t>
      </w: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Pr="00BA3827">
        <w:rPr>
          <w:rFonts w:asciiTheme="minorHAnsi" w:hAnsiTheme="minorHAnsi" w:cstheme="minorHAnsi"/>
        </w:rPr>
      </w:r>
      <w:r w:rsidRPr="00BA3827">
        <w:rPr>
          <w:rFonts w:asciiTheme="minorHAnsi" w:hAnsiTheme="minorHAnsi" w:cstheme="minorHAnsi"/>
          <w:lang w:val="en-US"/>
        </w:rPr>
        <w:fldChar w:fldCharType="end"/>
      </w:r>
      <w:r w:rsidRPr="00BA3827">
        <w:rPr>
          <w:rFonts w:asciiTheme="minorHAnsi" w:hAnsiTheme="minorHAnsi" w:cstheme="minorHAnsi"/>
        </w:rPr>
        <w:t xml:space="preserve"> NO  </w:t>
      </w:r>
    </w:p>
    <w:p w14:paraId="0A698738" w14:textId="77777777" w:rsidR="00BA3827" w:rsidRPr="00BA3827" w:rsidRDefault="00BA3827" w:rsidP="00BA3827">
      <w:pPr>
        <w:numPr>
          <w:ilvl w:val="0"/>
          <w:numId w:val="3"/>
        </w:numPr>
        <w:jc w:val="both"/>
        <w:rPr>
          <w:rFonts w:asciiTheme="minorHAnsi" w:hAnsiTheme="minorHAnsi" w:cstheme="minorHAnsi"/>
        </w:rPr>
      </w:pPr>
      <w:r w:rsidRPr="00BA3827">
        <w:rPr>
          <w:rFonts w:asciiTheme="minorHAnsi" w:hAnsiTheme="minorHAnsi" w:cstheme="minorHAnsi"/>
        </w:rPr>
        <w:t xml:space="preserve">acconsente alla comunicazione dei dati personali a soggetti terzi e alla pubblicazione degli stessi sul sito istituzionale del </w:t>
      </w:r>
      <w:r w:rsidRPr="00BA3827">
        <w:rPr>
          <w:rFonts w:asciiTheme="minorHAnsi" w:hAnsiTheme="minorHAnsi" w:cstheme="minorHAnsi"/>
          <w:b/>
        </w:rPr>
        <w:t xml:space="preserve">G.A.L. TERRE DI ACI </w:t>
      </w:r>
      <w:r w:rsidRPr="00BA3827">
        <w:rPr>
          <w:rFonts w:asciiTheme="minorHAnsi" w:hAnsiTheme="minorHAnsi" w:cstheme="minorHAnsi"/>
        </w:rPr>
        <w:t xml:space="preserve">così come specificato al punto 5 dell’Informativa sopra riportata  </w:t>
      </w: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Pr="00BA3827">
        <w:rPr>
          <w:rFonts w:asciiTheme="minorHAnsi" w:hAnsiTheme="minorHAnsi" w:cstheme="minorHAnsi"/>
        </w:rPr>
      </w:r>
      <w:r w:rsidRPr="00BA3827">
        <w:rPr>
          <w:rFonts w:asciiTheme="minorHAnsi" w:hAnsiTheme="minorHAnsi" w:cstheme="minorHAnsi"/>
          <w:lang w:val="en-US"/>
        </w:rPr>
        <w:fldChar w:fldCharType="end"/>
      </w:r>
      <w:r w:rsidRPr="00BA3827">
        <w:rPr>
          <w:rFonts w:asciiTheme="minorHAnsi" w:hAnsiTheme="minorHAnsi" w:cstheme="minorHAnsi"/>
        </w:rPr>
        <w:t xml:space="preserve"> SI   </w:t>
      </w: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Pr="00BA3827">
        <w:rPr>
          <w:rFonts w:asciiTheme="minorHAnsi" w:hAnsiTheme="minorHAnsi" w:cstheme="minorHAnsi"/>
        </w:rPr>
      </w:r>
      <w:r w:rsidRPr="00BA3827">
        <w:rPr>
          <w:rFonts w:asciiTheme="minorHAnsi" w:hAnsiTheme="minorHAnsi" w:cstheme="minorHAnsi"/>
          <w:lang w:val="en-US"/>
        </w:rPr>
        <w:fldChar w:fldCharType="end"/>
      </w:r>
      <w:r w:rsidRPr="00BA3827">
        <w:rPr>
          <w:rFonts w:asciiTheme="minorHAnsi" w:hAnsiTheme="minorHAnsi" w:cstheme="minorHAnsi"/>
        </w:rPr>
        <w:t xml:space="preserve"> NO  </w:t>
      </w:r>
    </w:p>
    <w:p w14:paraId="6A504AF3" w14:textId="77777777" w:rsidR="002E0485" w:rsidRDefault="002E0485" w:rsidP="00BA3827">
      <w:pPr>
        <w:jc w:val="both"/>
        <w:rPr>
          <w:rFonts w:asciiTheme="minorHAnsi" w:hAnsiTheme="minorHAnsi" w:cstheme="minorHAnsi"/>
        </w:rPr>
      </w:pPr>
    </w:p>
    <w:p w14:paraId="4760FD85" w14:textId="77777777" w:rsidR="002E0485" w:rsidRDefault="002E0485" w:rsidP="00BA3827">
      <w:pPr>
        <w:jc w:val="both"/>
        <w:rPr>
          <w:rFonts w:asciiTheme="minorHAnsi" w:hAnsiTheme="minorHAnsi" w:cstheme="minorHAnsi"/>
        </w:rPr>
      </w:pPr>
    </w:p>
    <w:p w14:paraId="720E5996" w14:textId="77777777" w:rsidR="002E0485" w:rsidRDefault="002E0485" w:rsidP="00BA3827">
      <w:pPr>
        <w:jc w:val="both"/>
        <w:rPr>
          <w:rFonts w:asciiTheme="minorHAnsi" w:hAnsiTheme="minorHAnsi" w:cstheme="minorHAnsi"/>
        </w:rPr>
      </w:pPr>
    </w:p>
    <w:p w14:paraId="0D75261F" w14:textId="54203140" w:rsidR="00BA3827" w:rsidRPr="00BA3827" w:rsidRDefault="00BA3827" w:rsidP="00BA3827">
      <w:pPr>
        <w:jc w:val="both"/>
        <w:rPr>
          <w:rFonts w:asciiTheme="minorHAnsi" w:hAnsiTheme="minorHAnsi" w:cstheme="minorHAnsi"/>
        </w:rPr>
      </w:pPr>
      <w:r w:rsidRPr="00BA3827">
        <w:rPr>
          <w:rFonts w:asciiTheme="minorHAnsi" w:hAnsiTheme="minorHAnsi" w:cstheme="minorHAnsi"/>
        </w:rPr>
        <w:t>Firma leggibile_______________________________________________</w:t>
      </w:r>
    </w:p>
    <w:p w14:paraId="62441E45" w14:textId="77777777" w:rsidR="00BA3827" w:rsidRPr="00BA3827" w:rsidRDefault="00BA3827" w:rsidP="00BA3827">
      <w:pPr>
        <w:jc w:val="both"/>
        <w:rPr>
          <w:rFonts w:asciiTheme="minorHAnsi" w:hAnsiTheme="minorHAnsi" w:cstheme="minorHAnsi"/>
        </w:rPr>
      </w:pPr>
    </w:p>
    <w:p w14:paraId="6A4A20F2"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bando/avviso pubblico in oggetto promosso dal </w:t>
      </w:r>
      <w:r w:rsidRPr="00BA3827">
        <w:rPr>
          <w:rFonts w:asciiTheme="minorHAnsi" w:hAnsiTheme="minorHAnsi" w:cstheme="minorHAnsi"/>
          <w:b/>
        </w:rPr>
        <w:t xml:space="preserve">G.A.L. TERRE DI ACI </w:t>
      </w:r>
    </w:p>
    <w:p w14:paraId="38DEC2A0" w14:textId="77777777" w:rsidR="00BA3827" w:rsidRPr="00BA3827" w:rsidRDefault="00BA3827" w:rsidP="00BA3827">
      <w:pPr>
        <w:jc w:val="both"/>
        <w:rPr>
          <w:rFonts w:asciiTheme="minorHAnsi" w:hAnsiTheme="minorHAnsi" w:cstheme="minorHAnsi"/>
        </w:rPr>
      </w:pPr>
    </w:p>
    <w:p w14:paraId="54DD3E61"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Luogo e Data ______________________________________________________</w:t>
      </w:r>
    </w:p>
    <w:p w14:paraId="3D68A9DF" w14:textId="77777777" w:rsidR="002E0485" w:rsidRDefault="002E0485" w:rsidP="00BA3827">
      <w:pPr>
        <w:jc w:val="both"/>
        <w:rPr>
          <w:rFonts w:asciiTheme="minorHAnsi" w:hAnsiTheme="minorHAnsi" w:cstheme="minorHAnsi"/>
        </w:rPr>
      </w:pPr>
    </w:p>
    <w:p w14:paraId="6A0918C1" w14:textId="77777777" w:rsidR="002E0485" w:rsidRDefault="002E0485" w:rsidP="00BA3827">
      <w:pPr>
        <w:jc w:val="both"/>
        <w:rPr>
          <w:rFonts w:asciiTheme="minorHAnsi" w:hAnsiTheme="minorHAnsi" w:cstheme="minorHAnsi"/>
        </w:rPr>
      </w:pPr>
    </w:p>
    <w:p w14:paraId="123D48D8" w14:textId="77777777" w:rsidR="002E0485" w:rsidRDefault="002E0485" w:rsidP="00BA3827">
      <w:pPr>
        <w:jc w:val="both"/>
        <w:rPr>
          <w:rFonts w:asciiTheme="minorHAnsi" w:hAnsiTheme="minorHAnsi" w:cstheme="minorHAnsi"/>
        </w:rPr>
      </w:pPr>
    </w:p>
    <w:p w14:paraId="3F39158D" w14:textId="7A07A476" w:rsidR="00BA3827" w:rsidRPr="00BA3827" w:rsidRDefault="00BA3827" w:rsidP="00BA3827">
      <w:pPr>
        <w:jc w:val="both"/>
        <w:rPr>
          <w:rFonts w:asciiTheme="minorHAnsi" w:hAnsiTheme="minorHAnsi" w:cstheme="minorHAnsi"/>
        </w:rPr>
      </w:pPr>
      <w:r w:rsidRPr="00BA3827">
        <w:rPr>
          <w:rFonts w:asciiTheme="minorHAnsi" w:hAnsiTheme="minorHAnsi" w:cstheme="minorHAnsi"/>
        </w:rPr>
        <w:t>Firma leggibile______________________________________________________</w:t>
      </w:r>
    </w:p>
    <w:p w14:paraId="0BFC8F41" w14:textId="77777777" w:rsidR="00BA3827" w:rsidRPr="00BA3827" w:rsidRDefault="00BA3827" w:rsidP="00BA3827">
      <w:pPr>
        <w:jc w:val="both"/>
        <w:rPr>
          <w:rFonts w:asciiTheme="minorHAnsi" w:hAnsiTheme="minorHAnsi" w:cstheme="minorHAnsi"/>
        </w:rPr>
      </w:pPr>
    </w:p>
    <w:p w14:paraId="0D97C722" w14:textId="14C6256B" w:rsidR="008D6C52" w:rsidRPr="00BA3827" w:rsidRDefault="008D6C52" w:rsidP="006972D0">
      <w:pPr>
        <w:jc w:val="both"/>
        <w:rPr>
          <w:rFonts w:asciiTheme="minorHAnsi" w:hAnsiTheme="minorHAnsi" w:cstheme="minorHAnsi"/>
        </w:rPr>
      </w:pPr>
    </w:p>
    <w:sectPr w:rsidR="008D6C52" w:rsidRPr="00BA3827" w:rsidSect="000F7F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E"/>
    <w:rsid w:val="00024F4F"/>
    <w:rsid w:val="00092410"/>
    <w:rsid w:val="000F7F2E"/>
    <w:rsid w:val="00152C14"/>
    <w:rsid w:val="00185F72"/>
    <w:rsid w:val="001A0377"/>
    <w:rsid w:val="001B3BAA"/>
    <w:rsid w:val="00252228"/>
    <w:rsid w:val="00275C96"/>
    <w:rsid w:val="002A369D"/>
    <w:rsid w:val="002B6C1A"/>
    <w:rsid w:val="002C6BCC"/>
    <w:rsid w:val="002D2B28"/>
    <w:rsid w:val="002E0485"/>
    <w:rsid w:val="002E2E03"/>
    <w:rsid w:val="002F2CCC"/>
    <w:rsid w:val="00355911"/>
    <w:rsid w:val="003579B1"/>
    <w:rsid w:val="00360054"/>
    <w:rsid w:val="00395655"/>
    <w:rsid w:val="003D5378"/>
    <w:rsid w:val="00473E5D"/>
    <w:rsid w:val="004D416A"/>
    <w:rsid w:val="004E48B5"/>
    <w:rsid w:val="00533482"/>
    <w:rsid w:val="00543F3F"/>
    <w:rsid w:val="005824E8"/>
    <w:rsid w:val="005B12A5"/>
    <w:rsid w:val="0068105B"/>
    <w:rsid w:val="00691A81"/>
    <w:rsid w:val="006972D0"/>
    <w:rsid w:val="006A7553"/>
    <w:rsid w:val="006C7146"/>
    <w:rsid w:val="00753657"/>
    <w:rsid w:val="007977D2"/>
    <w:rsid w:val="007D78AB"/>
    <w:rsid w:val="00845779"/>
    <w:rsid w:val="00867AAB"/>
    <w:rsid w:val="008772A7"/>
    <w:rsid w:val="008772FC"/>
    <w:rsid w:val="00897D99"/>
    <w:rsid w:val="008C1034"/>
    <w:rsid w:val="008D6C52"/>
    <w:rsid w:val="008F4FC0"/>
    <w:rsid w:val="00951CEA"/>
    <w:rsid w:val="00962F7C"/>
    <w:rsid w:val="00A24CCB"/>
    <w:rsid w:val="00A449BB"/>
    <w:rsid w:val="00A732C9"/>
    <w:rsid w:val="00A808F1"/>
    <w:rsid w:val="00AC4143"/>
    <w:rsid w:val="00AC70FC"/>
    <w:rsid w:val="00AF072F"/>
    <w:rsid w:val="00B2174D"/>
    <w:rsid w:val="00BA3827"/>
    <w:rsid w:val="00BB51BA"/>
    <w:rsid w:val="00C12CCD"/>
    <w:rsid w:val="00C2091C"/>
    <w:rsid w:val="00C36EEE"/>
    <w:rsid w:val="00C62426"/>
    <w:rsid w:val="00D464BE"/>
    <w:rsid w:val="00D8312E"/>
    <w:rsid w:val="00DD5B12"/>
    <w:rsid w:val="00EE7CCE"/>
    <w:rsid w:val="00F223F3"/>
    <w:rsid w:val="00F660E2"/>
    <w:rsid w:val="00FC18EB"/>
    <w:rsid w:val="00FE6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9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6EEE"/>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36EEE"/>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C36EEE"/>
    <w:rPr>
      <w:rFonts w:ascii="Calibri" w:eastAsia="Calibri" w:hAnsi="Calibri" w:cs="Times New Roman"/>
      <w:sz w:val="22"/>
      <w:szCs w:val="22"/>
    </w:rPr>
  </w:style>
  <w:style w:type="table" w:styleId="Grigliatabella">
    <w:name w:val="Table Grid"/>
    <w:basedOn w:val="Tabellanormale"/>
    <w:uiPriority w:val="39"/>
    <w:rsid w:val="00C1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D5378"/>
    <w:rPr>
      <w:color w:val="0563C1"/>
      <w:u w:val="single"/>
    </w:rPr>
  </w:style>
  <w:style w:type="character" w:customStyle="1" w:styleId="UnresolvedMention">
    <w:name w:val="Unresolved Mention"/>
    <w:basedOn w:val="Carpredefinitoparagrafo"/>
    <w:uiPriority w:val="99"/>
    <w:semiHidden/>
    <w:unhideWhenUsed/>
    <w:rsid w:val="007D78AB"/>
    <w:rPr>
      <w:color w:val="605E5C"/>
      <w:shd w:val="clear" w:color="auto" w:fill="E1DFDD"/>
    </w:rPr>
  </w:style>
  <w:style w:type="paragraph" w:styleId="NormaleWeb">
    <w:name w:val="Normal (Web)"/>
    <w:basedOn w:val="Normale"/>
    <w:uiPriority w:val="99"/>
    <w:unhideWhenUsed/>
    <w:rsid w:val="002C6BCC"/>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8708">
      <w:bodyDiv w:val="1"/>
      <w:marLeft w:val="0"/>
      <w:marRight w:val="0"/>
      <w:marTop w:val="0"/>
      <w:marBottom w:val="0"/>
      <w:divBdr>
        <w:top w:val="none" w:sz="0" w:space="0" w:color="auto"/>
        <w:left w:val="none" w:sz="0" w:space="0" w:color="auto"/>
        <w:bottom w:val="none" w:sz="0" w:space="0" w:color="auto"/>
        <w:right w:val="none" w:sz="0" w:space="0" w:color="auto"/>
      </w:divBdr>
    </w:div>
    <w:div w:id="145227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alterrediaci@pec.it"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1128</Words>
  <Characters>6431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Sara</cp:lastModifiedBy>
  <cp:revision>7</cp:revision>
  <cp:lastPrinted>2019-10-07T09:26:00Z</cp:lastPrinted>
  <dcterms:created xsi:type="dcterms:W3CDTF">2020-04-03T07:27:00Z</dcterms:created>
  <dcterms:modified xsi:type="dcterms:W3CDTF">2020-04-03T07:39:00Z</dcterms:modified>
</cp:coreProperties>
</file>